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2AEDB" w14:textId="233D766B" w:rsidR="00C33BF1" w:rsidRDefault="00C33BF1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Hoesch Memorial </w:t>
      </w:r>
      <w:r w:rsidR="00142913">
        <w:rPr>
          <w:rFonts w:ascii="Arial" w:hAnsi="Arial" w:cs="Arial"/>
          <w:b/>
          <w:bCs/>
          <w:sz w:val="28"/>
          <w:szCs w:val="28"/>
        </w:rPr>
        <w:t xml:space="preserve">Library </w:t>
      </w:r>
      <w:r>
        <w:rPr>
          <w:rFonts w:ascii="Arial" w:hAnsi="Arial" w:cs="Arial"/>
          <w:b/>
          <w:bCs/>
          <w:sz w:val="28"/>
          <w:szCs w:val="28"/>
        </w:rPr>
        <w:t>Board Minutes</w:t>
      </w:r>
    </w:p>
    <w:p w14:paraId="4E5AA555" w14:textId="4F7B2F18" w:rsidR="00835A40" w:rsidRDefault="00656551" w:rsidP="005948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7</w:t>
      </w:r>
      <w:r w:rsidR="00594855">
        <w:rPr>
          <w:rFonts w:ascii="Arial" w:hAnsi="Arial" w:cs="Arial"/>
        </w:rPr>
        <w:t>,</w:t>
      </w:r>
      <w:r w:rsidR="00142913">
        <w:rPr>
          <w:rFonts w:ascii="Arial" w:hAnsi="Arial" w:cs="Arial"/>
        </w:rPr>
        <w:t>2021</w:t>
      </w:r>
    </w:p>
    <w:p w14:paraId="3E545680" w14:textId="1ADC28E5" w:rsidR="009E225F" w:rsidRDefault="009E225F" w:rsidP="009E225F">
      <w:pPr>
        <w:rPr>
          <w:rFonts w:ascii="Arial" w:hAnsi="Arial" w:cs="Arial"/>
        </w:rPr>
      </w:pPr>
      <w:r>
        <w:rPr>
          <w:rFonts w:ascii="Arial" w:hAnsi="Arial" w:cs="Arial"/>
        </w:rPr>
        <w:t>Hoesch Memorial Library Board of Trustees met</w:t>
      </w:r>
      <w:r w:rsidR="0072045E">
        <w:rPr>
          <w:rFonts w:ascii="Arial" w:hAnsi="Arial" w:cs="Arial"/>
        </w:rPr>
        <w:t xml:space="preserve"> on Monday, </w:t>
      </w:r>
      <w:r w:rsidR="00656551">
        <w:rPr>
          <w:rFonts w:ascii="Arial" w:hAnsi="Arial" w:cs="Arial"/>
        </w:rPr>
        <w:t>September 7, 2021</w:t>
      </w:r>
      <w:r w:rsidR="0072045E">
        <w:rPr>
          <w:rFonts w:ascii="Arial" w:hAnsi="Arial" w:cs="Arial"/>
        </w:rPr>
        <w:t xml:space="preserve"> at </w:t>
      </w:r>
      <w:r w:rsidR="00FF0F6E">
        <w:rPr>
          <w:rFonts w:ascii="Arial" w:hAnsi="Arial" w:cs="Arial"/>
        </w:rPr>
        <w:t>4:00</w:t>
      </w:r>
      <w:r w:rsidR="0072045E">
        <w:rPr>
          <w:rFonts w:ascii="Arial" w:hAnsi="Arial" w:cs="Arial"/>
        </w:rPr>
        <w:t xml:space="preserve"> p.m. </w:t>
      </w:r>
      <w:r>
        <w:rPr>
          <w:rFonts w:ascii="Arial" w:hAnsi="Arial" w:cs="Arial"/>
        </w:rPr>
        <w:t xml:space="preserve">  Present were</w:t>
      </w:r>
      <w:r w:rsidR="001E30D4">
        <w:rPr>
          <w:rFonts w:ascii="Arial" w:hAnsi="Arial" w:cs="Arial"/>
        </w:rPr>
        <w:t>: Don Jardon,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471871">
        <w:rPr>
          <w:rFonts w:ascii="Arial" w:hAnsi="Arial" w:cs="Arial"/>
        </w:rPr>
        <w:t xml:space="preserve"> </w:t>
      </w:r>
      <w:r w:rsidR="00656551">
        <w:rPr>
          <w:rFonts w:ascii="Arial" w:hAnsi="Arial" w:cs="Arial"/>
        </w:rPr>
        <w:t>Bryan Lubeck</w:t>
      </w:r>
      <w:r w:rsidR="00471871">
        <w:rPr>
          <w:rFonts w:ascii="Arial" w:hAnsi="Arial" w:cs="Arial"/>
        </w:rPr>
        <w:t>,</w:t>
      </w:r>
      <w:r w:rsidR="001E30D4">
        <w:rPr>
          <w:rFonts w:ascii="Arial" w:hAnsi="Arial" w:cs="Arial"/>
        </w:rPr>
        <w:t xml:space="preserve"> Doris Brandon and Keri Anderson, Library Director.</w:t>
      </w:r>
      <w:r w:rsidR="00FF0F6E">
        <w:rPr>
          <w:rFonts w:ascii="Arial" w:hAnsi="Arial" w:cs="Arial"/>
        </w:rPr>
        <w:t xml:space="preserve"> </w:t>
      </w:r>
      <w:r w:rsidR="00656551">
        <w:rPr>
          <w:rFonts w:ascii="Arial" w:hAnsi="Arial" w:cs="Arial"/>
        </w:rPr>
        <w:t>Absent: Pam Miller.</w:t>
      </w:r>
    </w:p>
    <w:p w14:paraId="5B0F7DAA" w14:textId="1C87A484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Don Jardon called the meeting to order with attention given to the Open Meeting Act posted on the Conference Room Wall.  Minutes of the previous meeting were read.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656551">
        <w:rPr>
          <w:rFonts w:ascii="Arial" w:hAnsi="Arial" w:cs="Arial"/>
        </w:rPr>
        <w:t>etty Adkins</w:t>
      </w:r>
      <w:r w:rsidR="00471871">
        <w:rPr>
          <w:rFonts w:ascii="Arial" w:hAnsi="Arial" w:cs="Arial"/>
        </w:rPr>
        <w:t>. Second</w:t>
      </w:r>
      <w:r w:rsidR="00594855">
        <w:rPr>
          <w:rFonts w:ascii="Arial" w:hAnsi="Arial" w:cs="Arial"/>
        </w:rPr>
        <w:t xml:space="preserve"> by</w:t>
      </w:r>
      <w:r w:rsidR="00471871">
        <w:rPr>
          <w:rFonts w:ascii="Arial" w:hAnsi="Arial" w:cs="Arial"/>
        </w:rPr>
        <w:t xml:space="preserve"> </w:t>
      </w:r>
      <w:r w:rsidR="00594855">
        <w:rPr>
          <w:rFonts w:ascii="Arial" w:hAnsi="Arial" w:cs="Arial"/>
        </w:rPr>
        <w:t>B</w:t>
      </w:r>
      <w:r w:rsidR="00656551">
        <w:rPr>
          <w:rFonts w:ascii="Arial" w:hAnsi="Arial" w:cs="Arial"/>
        </w:rPr>
        <w:t>ryan Lubeck</w:t>
      </w:r>
      <w:r w:rsidR="00594855">
        <w:rPr>
          <w:rFonts w:ascii="Arial" w:hAnsi="Arial" w:cs="Arial"/>
        </w:rPr>
        <w:t>.</w:t>
      </w:r>
      <w:r w:rsidR="00A9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Motion carried</w:t>
      </w:r>
      <w:r w:rsidR="00FF0F6E">
        <w:rPr>
          <w:rFonts w:ascii="Arial" w:hAnsi="Arial" w:cs="Arial"/>
        </w:rPr>
        <w:t>.</w:t>
      </w:r>
    </w:p>
    <w:p w14:paraId="6F531065" w14:textId="0A52A19D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</w:t>
      </w:r>
      <w:r w:rsidR="00656551">
        <w:rPr>
          <w:rFonts w:ascii="Arial" w:hAnsi="Arial" w:cs="Arial"/>
        </w:rPr>
        <w:t>Doris Brandon</w:t>
      </w:r>
      <w:r w:rsidR="00594855">
        <w:rPr>
          <w:rFonts w:ascii="Arial" w:hAnsi="Arial" w:cs="Arial"/>
        </w:rPr>
        <w:t xml:space="preserve"> </w:t>
      </w:r>
      <w:r w:rsidR="00471871">
        <w:rPr>
          <w:rFonts w:ascii="Arial" w:hAnsi="Arial" w:cs="Arial"/>
        </w:rPr>
        <w:t xml:space="preserve">made the </w:t>
      </w:r>
      <w:r w:rsidR="00594855">
        <w:rPr>
          <w:rFonts w:ascii="Arial" w:hAnsi="Arial" w:cs="Arial"/>
        </w:rPr>
        <w:t>m</w:t>
      </w:r>
      <w:r w:rsidR="00471871">
        <w:rPr>
          <w:rFonts w:ascii="Arial" w:hAnsi="Arial" w:cs="Arial"/>
        </w:rPr>
        <w:t xml:space="preserve">otion </w:t>
      </w:r>
      <w:r>
        <w:rPr>
          <w:rFonts w:ascii="Arial" w:hAnsi="Arial" w:cs="Arial"/>
        </w:rPr>
        <w:t xml:space="preserve">to approve the warrants for payment with </w:t>
      </w:r>
      <w:r w:rsidR="00594855">
        <w:rPr>
          <w:rFonts w:ascii="Arial" w:hAnsi="Arial" w:cs="Arial"/>
        </w:rPr>
        <w:t>Don Jardon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1F0EC526" w14:textId="77777777" w:rsidR="00653673" w:rsidRDefault="00653673" w:rsidP="006F755B">
      <w:pPr>
        <w:rPr>
          <w:rFonts w:ascii="Arial" w:hAnsi="Arial" w:cs="Arial"/>
        </w:rPr>
      </w:pPr>
    </w:p>
    <w:p w14:paraId="7D559308" w14:textId="1AB1558F" w:rsidR="00CD76B0" w:rsidRDefault="00CD76B0" w:rsidP="006536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56C02C94" w14:textId="2B926E60" w:rsidR="00653673" w:rsidRDefault="00653673" w:rsidP="00653673">
      <w:pPr>
        <w:pStyle w:val="NoSpacing"/>
      </w:pPr>
      <w:r>
        <w:tab/>
        <w:t>Keri Anderson</w:t>
      </w:r>
      <w:r>
        <w:tab/>
      </w:r>
      <w:r>
        <w:tab/>
        <w:t xml:space="preserve">          </w:t>
      </w:r>
      <w:r>
        <w:tab/>
        <w:t xml:space="preserve">          </w:t>
      </w:r>
      <w:r w:rsidR="00B767B6">
        <w:t>3,959.73</w:t>
      </w:r>
      <w:r>
        <w:tab/>
      </w:r>
      <w:r>
        <w:tab/>
        <w:t xml:space="preserve">     </w:t>
      </w:r>
      <w:r>
        <w:tab/>
        <w:t xml:space="preserve">    </w:t>
      </w:r>
      <w:r>
        <w:tab/>
        <w:t xml:space="preserve">       </w:t>
      </w:r>
    </w:p>
    <w:p w14:paraId="257AFD8A" w14:textId="0A70DD4C" w:rsidR="00653673" w:rsidRDefault="00653673" w:rsidP="00653673">
      <w:pPr>
        <w:pStyle w:val="NoSpacing"/>
      </w:pPr>
      <w:r>
        <w:tab/>
        <w:t>Karen Olmsted</w:t>
      </w:r>
      <w:r w:rsidR="00B767B6">
        <w:tab/>
      </w:r>
      <w:r w:rsidR="00B767B6">
        <w:tab/>
      </w:r>
      <w:r w:rsidR="00B767B6">
        <w:tab/>
      </w:r>
      <w:r w:rsidR="004128FE">
        <w:t>634.50</w:t>
      </w:r>
    </w:p>
    <w:p w14:paraId="2FAB1D3B" w14:textId="6128120D" w:rsidR="00653673" w:rsidRDefault="00653673" w:rsidP="00653673">
      <w:pPr>
        <w:pStyle w:val="NoSpacing"/>
      </w:pPr>
      <w:r>
        <w:tab/>
        <w:t>Stephanie Adams</w:t>
      </w:r>
      <w:r w:rsidR="004128FE">
        <w:tab/>
      </w:r>
      <w:r w:rsidR="004128FE">
        <w:tab/>
      </w:r>
      <w:r w:rsidR="004128FE">
        <w:tab/>
        <w:t>225.00</w:t>
      </w:r>
    </w:p>
    <w:p w14:paraId="68714F6D" w14:textId="4CECB366" w:rsidR="00653673" w:rsidRDefault="00653673" w:rsidP="00653673">
      <w:pPr>
        <w:pStyle w:val="NoSpacing"/>
      </w:pP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5E010534" w14:textId="77777777" w:rsidR="00653673" w:rsidRDefault="00653673" w:rsidP="00653673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  <w:t>520.05</w:t>
      </w:r>
    </w:p>
    <w:p w14:paraId="6831785A" w14:textId="77777777" w:rsidR="00653673" w:rsidRDefault="00653673" w:rsidP="00653673">
      <w:pPr>
        <w:pStyle w:val="NoSpacing"/>
      </w:pPr>
      <w:r>
        <w:t>Amazon (Supplies)</w:t>
      </w:r>
      <w:r>
        <w:tab/>
      </w:r>
      <w:r>
        <w:tab/>
      </w:r>
      <w:r>
        <w:tab/>
      </w:r>
      <w:r>
        <w:tab/>
        <w:t xml:space="preserve">  48.50</w:t>
      </w:r>
    </w:p>
    <w:p w14:paraId="4CE2F414" w14:textId="77777777" w:rsidR="00653673" w:rsidRDefault="00653673" w:rsidP="00653673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178.83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9BA85DF" w14:textId="77777777" w:rsidR="00653673" w:rsidRDefault="00653673" w:rsidP="00653673">
      <w:pPr>
        <w:pStyle w:val="NoSpacing"/>
      </w:pPr>
      <w:r>
        <w:t xml:space="preserve">Hoesch Memorial Library (Petty Cash) </w:t>
      </w:r>
      <w:r>
        <w:tab/>
        <w:t>194.53</w:t>
      </w:r>
    </w:p>
    <w:p w14:paraId="43AE9759" w14:textId="77777777" w:rsidR="00653673" w:rsidRDefault="00653673" w:rsidP="00653673">
      <w:pPr>
        <w:pStyle w:val="NoSpacing"/>
      </w:pPr>
      <w:r>
        <w:t>Hoesch Memorial Library (Petty Cash)</w:t>
      </w:r>
      <w:r>
        <w:tab/>
        <w:t xml:space="preserve">  84.74</w:t>
      </w:r>
    </w:p>
    <w:p w14:paraId="1BF11B48" w14:textId="77777777" w:rsidR="00653673" w:rsidRDefault="00653673" w:rsidP="00653673">
      <w:pPr>
        <w:pStyle w:val="NoSpacing"/>
      </w:pPr>
      <w:r>
        <w:t>The Library Store (Supplies)</w:t>
      </w:r>
      <w:r>
        <w:tab/>
      </w:r>
      <w:r>
        <w:tab/>
      </w:r>
      <w:r>
        <w:tab/>
        <w:t>228.89</w:t>
      </w:r>
    </w:p>
    <w:p w14:paraId="0BB06CDB" w14:textId="77777777" w:rsidR="00653673" w:rsidRDefault="00653673" w:rsidP="00653673">
      <w:pPr>
        <w:pStyle w:val="NoSpacing"/>
      </w:pPr>
      <w:r>
        <w:t>NE Life Magazine (Magazine)</w:t>
      </w:r>
      <w:r>
        <w:tab/>
      </w:r>
      <w:r>
        <w:tab/>
      </w:r>
      <w:r>
        <w:tab/>
        <w:t xml:space="preserve">  42.00</w:t>
      </w:r>
    </w:p>
    <w:p w14:paraId="0A4CBCEB" w14:textId="77777777" w:rsidR="00653673" w:rsidRDefault="00653673" w:rsidP="00653673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178.49   </w:t>
      </w:r>
    </w:p>
    <w:p w14:paraId="3CF82F0E" w14:textId="77777777" w:rsidR="00653673" w:rsidRDefault="00653673" w:rsidP="00653673">
      <w:pPr>
        <w:pStyle w:val="NoSpacing"/>
      </w:pPr>
      <w:r>
        <w:t>Olson Construction (Bldg. Repair)</w:t>
      </w:r>
      <w:r>
        <w:tab/>
      </w:r>
      <w:r>
        <w:tab/>
        <w:t>625.00</w:t>
      </w:r>
    </w:p>
    <w:p w14:paraId="183201F5" w14:textId="7A0CF08A" w:rsidR="00653673" w:rsidRDefault="00653673" w:rsidP="00653673">
      <w:pPr>
        <w:pStyle w:val="NoSpacing"/>
      </w:pPr>
      <w:r>
        <w:t>Sandi Davis (Contract Labor)</w:t>
      </w:r>
      <w:r>
        <w:tab/>
        <w:t xml:space="preserve">    </w:t>
      </w:r>
      <w:r>
        <w:tab/>
      </w:r>
      <w:r>
        <w:tab/>
        <w:t>185.00</w:t>
      </w:r>
    </w:p>
    <w:p w14:paraId="5D74E66D" w14:textId="77777777" w:rsidR="00653673" w:rsidRDefault="00653673" w:rsidP="00653673">
      <w:pPr>
        <w:pStyle w:val="NoSpacing"/>
      </w:pPr>
    </w:p>
    <w:p w14:paraId="6ED1B73F" w14:textId="37BDAF49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1212C42" w14:textId="270F2030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653673">
        <w:rPr>
          <w:rFonts w:ascii="Arial" w:hAnsi="Arial" w:cs="Arial"/>
        </w:rPr>
        <w:t>.</w:t>
      </w:r>
    </w:p>
    <w:p w14:paraId="64DA5581" w14:textId="77777777" w:rsidR="00653673" w:rsidRDefault="00653673" w:rsidP="009E225F">
      <w:pPr>
        <w:rPr>
          <w:rFonts w:ascii="Arial" w:hAnsi="Arial" w:cs="Arial"/>
        </w:rPr>
      </w:pPr>
    </w:p>
    <w:p w14:paraId="6A9A9CCD" w14:textId="528D3DB8" w:rsidR="001E30D4" w:rsidRDefault="00CA56EE" w:rsidP="0065367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0F859B28" w14:textId="77777777" w:rsidR="00653673" w:rsidRDefault="00653673" w:rsidP="00653673">
      <w:pPr>
        <w:spacing w:after="0"/>
        <w:rPr>
          <w:rFonts w:ascii="Arial" w:hAnsi="Arial" w:cs="Arial"/>
        </w:rPr>
      </w:pPr>
    </w:p>
    <w:p w14:paraId="7E39F013" w14:textId="1DDA1781" w:rsidR="00594855" w:rsidRDefault="00656551" w:rsidP="009E225F">
      <w:pPr>
        <w:rPr>
          <w:rFonts w:ascii="Arial" w:hAnsi="Arial" w:cs="Arial"/>
        </w:rPr>
      </w:pPr>
      <w:r>
        <w:rPr>
          <w:rFonts w:ascii="Arial" w:hAnsi="Arial" w:cs="Arial"/>
        </w:rPr>
        <w:t>The open positions were discussed.  Advertising will continue.</w:t>
      </w:r>
    </w:p>
    <w:p w14:paraId="52C472A0" w14:textId="23EF1AFA" w:rsidR="00656551" w:rsidRDefault="00656551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discussed the ARPA grants that we are eligible to apply</w:t>
      </w:r>
      <w:r w:rsidR="00025058">
        <w:rPr>
          <w:rFonts w:ascii="Arial" w:hAnsi="Arial" w:cs="Arial"/>
        </w:rPr>
        <w:t xml:space="preserve"> for.</w:t>
      </w:r>
      <w:r w:rsidR="00653673">
        <w:rPr>
          <w:rFonts w:ascii="Arial" w:hAnsi="Arial" w:cs="Arial"/>
        </w:rPr>
        <w:t xml:space="preserve"> </w:t>
      </w:r>
      <w:r w:rsidR="00025058">
        <w:rPr>
          <w:rFonts w:ascii="Arial" w:hAnsi="Arial" w:cs="Arial"/>
        </w:rPr>
        <w:t xml:space="preserve">There are three at this time that we qualify to apply for. </w:t>
      </w:r>
      <w:r>
        <w:rPr>
          <w:rFonts w:ascii="Arial" w:hAnsi="Arial" w:cs="Arial"/>
        </w:rPr>
        <w:t>She is working</w:t>
      </w:r>
      <w:r w:rsidR="00025058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the applications.</w:t>
      </w:r>
    </w:p>
    <w:p w14:paraId="371F676D" w14:textId="7A4667E7" w:rsidR="00025058" w:rsidRDefault="00025058" w:rsidP="009E225F">
      <w:pPr>
        <w:rPr>
          <w:rFonts w:ascii="Arial" w:hAnsi="Arial" w:cs="Arial"/>
        </w:rPr>
      </w:pPr>
      <w:r>
        <w:rPr>
          <w:rFonts w:ascii="Arial" w:hAnsi="Arial" w:cs="Arial"/>
        </w:rPr>
        <w:t>There is a zoom workshop presented by CPLS on September 14 at 11:00 a.m. on</w:t>
      </w:r>
      <w:r w:rsidR="00653673">
        <w:rPr>
          <w:rFonts w:ascii="Arial" w:hAnsi="Arial" w:cs="Arial"/>
        </w:rPr>
        <w:t xml:space="preserve"> workplace</w:t>
      </w:r>
      <w:r>
        <w:rPr>
          <w:rFonts w:ascii="Arial" w:hAnsi="Arial" w:cs="Arial"/>
        </w:rPr>
        <w:t xml:space="preserve"> communication. CEUs will be given for those attending.</w:t>
      </w:r>
    </w:p>
    <w:p w14:paraId="52C9B5DA" w14:textId="397EF237" w:rsidR="00025058" w:rsidRDefault="00025058" w:rsidP="009E225F">
      <w:pPr>
        <w:rPr>
          <w:rFonts w:ascii="Arial" w:hAnsi="Arial" w:cs="Arial"/>
        </w:rPr>
      </w:pPr>
      <w:r>
        <w:rPr>
          <w:rFonts w:ascii="Arial" w:hAnsi="Arial" w:cs="Arial"/>
        </w:rPr>
        <w:t>Don announced the Friends of the Library book sale will be October 13-15 at the city auditorium.</w:t>
      </w:r>
    </w:p>
    <w:p w14:paraId="0B233005" w14:textId="47025AFE" w:rsidR="00656551" w:rsidRDefault="00025058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next meeting will be on October 4, 2021 at 4:00 p.m.</w:t>
      </w:r>
    </w:p>
    <w:p w14:paraId="4069AAF3" w14:textId="060A0B6B" w:rsidR="00025058" w:rsidRDefault="00025058" w:rsidP="009E225F">
      <w:pPr>
        <w:rPr>
          <w:rFonts w:ascii="Arial" w:hAnsi="Arial" w:cs="Arial"/>
        </w:rPr>
      </w:pPr>
      <w:r>
        <w:rPr>
          <w:rFonts w:ascii="Arial" w:hAnsi="Arial" w:cs="Arial"/>
        </w:rPr>
        <w:t>There being no other business, Bryan</w:t>
      </w:r>
      <w:r w:rsidR="00D25CDE">
        <w:rPr>
          <w:rFonts w:ascii="Arial" w:hAnsi="Arial" w:cs="Arial"/>
        </w:rPr>
        <w:t xml:space="preserve"> Lubeck</w:t>
      </w:r>
      <w:r>
        <w:rPr>
          <w:rFonts w:ascii="Arial" w:hAnsi="Arial" w:cs="Arial"/>
        </w:rPr>
        <w:t xml:space="preserve"> motioned for adjournment </w:t>
      </w:r>
      <w:r w:rsidR="00D25CDE">
        <w:rPr>
          <w:rFonts w:ascii="Arial" w:hAnsi="Arial" w:cs="Arial"/>
        </w:rPr>
        <w:t>with second by Betty Adkins. Motion carried.</w:t>
      </w:r>
    </w:p>
    <w:p w14:paraId="79342DDC" w14:textId="61D0516C" w:rsidR="00656551" w:rsidRDefault="00656551" w:rsidP="009E225F">
      <w:pPr>
        <w:rPr>
          <w:rFonts w:ascii="Arial" w:hAnsi="Arial" w:cs="Arial"/>
        </w:rPr>
      </w:pPr>
    </w:p>
    <w:p w14:paraId="0FD089DC" w14:textId="77777777" w:rsidR="00656551" w:rsidRDefault="00656551" w:rsidP="009E225F">
      <w:pPr>
        <w:rPr>
          <w:rFonts w:ascii="Arial" w:hAnsi="Arial" w:cs="Arial"/>
        </w:rPr>
      </w:pPr>
    </w:p>
    <w:p w14:paraId="43600A21" w14:textId="41FD4AB6" w:rsidR="00594855" w:rsidRDefault="00594855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Respecfully,</w:t>
      </w:r>
    </w:p>
    <w:p w14:paraId="2D280076" w14:textId="4DA1A908" w:rsidR="00594855" w:rsidRDefault="00594855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Brandon, Secretary</w:t>
      </w:r>
    </w:p>
    <w:p w14:paraId="65F9BB94" w14:textId="07135D51" w:rsidR="00594855" w:rsidRDefault="00594855" w:rsidP="009E225F">
      <w:pPr>
        <w:rPr>
          <w:rFonts w:ascii="Arial" w:hAnsi="Arial" w:cs="Arial"/>
        </w:rPr>
      </w:pPr>
    </w:p>
    <w:p w14:paraId="1F5DC63B" w14:textId="77777777" w:rsidR="00594855" w:rsidRDefault="00594855" w:rsidP="009E225F">
      <w:pPr>
        <w:rPr>
          <w:rFonts w:ascii="Arial" w:hAnsi="Arial" w:cs="Arial"/>
        </w:rPr>
      </w:pPr>
    </w:p>
    <w:p w14:paraId="48310A03" w14:textId="77777777" w:rsidR="003210D4" w:rsidRDefault="003210D4" w:rsidP="009E225F">
      <w:pPr>
        <w:rPr>
          <w:rFonts w:ascii="Arial" w:hAnsi="Arial" w:cs="Arial"/>
        </w:rPr>
      </w:pPr>
    </w:p>
    <w:p w14:paraId="7861B26F" w14:textId="77777777" w:rsidR="00CA56EE" w:rsidRDefault="00CA56EE" w:rsidP="009E225F">
      <w:pPr>
        <w:rPr>
          <w:rFonts w:ascii="Arial" w:hAnsi="Arial" w:cs="Arial"/>
        </w:rPr>
      </w:pPr>
    </w:p>
    <w:p w14:paraId="04FF1F5F" w14:textId="4A633037" w:rsidR="00835A40" w:rsidRDefault="00835A40" w:rsidP="00653673">
      <w:pPr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66E69"/>
    <w:rsid w:val="000B5AB2"/>
    <w:rsid w:val="00142913"/>
    <w:rsid w:val="001501C1"/>
    <w:rsid w:val="00191AC6"/>
    <w:rsid w:val="001E30D4"/>
    <w:rsid w:val="00211488"/>
    <w:rsid w:val="002222E5"/>
    <w:rsid w:val="002A077F"/>
    <w:rsid w:val="003210D4"/>
    <w:rsid w:val="00355B04"/>
    <w:rsid w:val="003A6CEA"/>
    <w:rsid w:val="003C61B1"/>
    <w:rsid w:val="004128FE"/>
    <w:rsid w:val="00471871"/>
    <w:rsid w:val="004B20A8"/>
    <w:rsid w:val="0057198E"/>
    <w:rsid w:val="00585E71"/>
    <w:rsid w:val="00594855"/>
    <w:rsid w:val="005E6DBB"/>
    <w:rsid w:val="00635BE4"/>
    <w:rsid w:val="00653673"/>
    <w:rsid w:val="00656551"/>
    <w:rsid w:val="00693B7F"/>
    <w:rsid w:val="006F755B"/>
    <w:rsid w:val="0072045E"/>
    <w:rsid w:val="007442A2"/>
    <w:rsid w:val="00795398"/>
    <w:rsid w:val="00835A40"/>
    <w:rsid w:val="00860CE5"/>
    <w:rsid w:val="008B7286"/>
    <w:rsid w:val="008E22CC"/>
    <w:rsid w:val="00925A6B"/>
    <w:rsid w:val="009E225F"/>
    <w:rsid w:val="00A63A01"/>
    <w:rsid w:val="00A911AC"/>
    <w:rsid w:val="00AD183D"/>
    <w:rsid w:val="00B767B6"/>
    <w:rsid w:val="00C33BF1"/>
    <w:rsid w:val="00CA56EE"/>
    <w:rsid w:val="00CD5CF3"/>
    <w:rsid w:val="00CD76B0"/>
    <w:rsid w:val="00D25CDE"/>
    <w:rsid w:val="00D5038D"/>
    <w:rsid w:val="00D61EB9"/>
    <w:rsid w:val="00D85C8E"/>
    <w:rsid w:val="00DB7B7B"/>
    <w:rsid w:val="00E33200"/>
    <w:rsid w:val="00E60EF5"/>
    <w:rsid w:val="00E7087F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53673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2021-10-01T21:53:00Z</cp:lastPrinted>
  <dcterms:created xsi:type="dcterms:W3CDTF">2021-10-05T17:04:00Z</dcterms:created>
  <dcterms:modified xsi:type="dcterms:W3CDTF">2021-10-05T17:04:00Z</dcterms:modified>
</cp:coreProperties>
</file>